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7F3ACE">
      <w:bookmarkStart w:id="0" w:name="_GoBack"/>
      <w:bookmarkEnd w:id="0"/>
      <w:r>
        <w:drawing>
          <wp:inline distT="0" distB="0" distL="114300" distR="114300">
            <wp:extent cx="5278120" cy="3014345"/>
            <wp:effectExtent l="0" t="0" r="1016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B64D6">
      <w:r>
        <w:drawing>
          <wp:inline distT="0" distB="0" distL="114300" distR="114300">
            <wp:extent cx="5272405" cy="3922395"/>
            <wp:effectExtent l="0" t="0" r="63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A997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1306830"/>
            <wp:effectExtent l="0" t="0" r="1397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C6CD1">
      <w:pPr>
        <w:rPr>
          <w:rFonts w:hint="default"/>
          <w:lang w:val="en-US" w:eastAsia="zh-CN"/>
        </w:rPr>
      </w:pPr>
    </w:p>
    <w:p w14:paraId="778CE117">
      <w:r>
        <w:drawing>
          <wp:inline distT="0" distB="0" distL="114300" distR="114300">
            <wp:extent cx="5271135" cy="6994525"/>
            <wp:effectExtent l="0" t="0" r="190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9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FCC8F"/>
    <w:p w14:paraId="0D9B5149">
      <w:pPr>
        <w:rPr>
          <w:rFonts w:hint="eastAsia"/>
          <w:lang w:eastAsia="zh-CN"/>
        </w:rPr>
      </w:pPr>
    </w:p>
    <w:p w14:paraId="0EB03C0B">
      <w:pPr>
        <w:rPr>
          <w:rFonts w:hint="eastAsia"/>
          <w:lang w:eastAsia="zh-CN"/>
        </w:rPr>
      </w:pPr>
    </w:p>
    <w:p w14:paraId="1F3BF2F8">
      <w:pPr>
        <w:rPr>
          <w:rFonts w:hint="eastAsia"/>
          <w:lang w:eastAsia="zh-CN"/>
        </w:rPr>
      </w:pPr>
    </w:p>
    <w:p w14:paraId="62FF625C">
      <w:pPr>
        <w:rPr>
          <w:rFonts w:hint="eastAsia"/>
          <w:lang w:eastAsia="zh-CN"/>
        </w:rPr>
      </w:pPr>
    </w:p>
    <w:p w14:paraId="6013EFD8">
      <w:pPr>
        <w:rPr>
          <w:rFonts w:hint="eastAsia"/>
          <w:lang w:eastAsia="zh-CN"/>
        </w:rPr>
      </w:pPr>
    </w:p>
    <w:p w14:paraId="2BE10217">
      <w:pPr>
        <w:rPr>
          <w:rFonts w:hint="eastAsia"/>
          <w:lang w:eastAsia="zh-CN"/>
        </w:rPr>
      </w:pPr>
    </w:p>
    <w:p w14:paraId="7455198D">
      <w:pPr>
        <w:rPr>
          <w:rFonts w:hint="eastAsia"/>
          <w:lang w:eastAsia="zh-CN"/>
        </w:rPr>
      </w:pPr>
    </w:p>
    <w:p w14:paraId="73BCA9A8">
      <w:pPr>
        <w:rPr>
          <w:rFonts w:hint="eastAsia"/>
          <w:lang w:eastAsia="zh-CN"/>
        </w:rPr>
      </w:pPr>
    </w:p>
    <w:p w14:paraId="41A67252">
      <w:pPr>
        <w:rPr>
          <w:rFonts w:hint="eastAsia"/>
          <w:lang w:eastAsia="zh-CN"/>
        </w:rPr>
      </w:pPr>
    </w:p>
    <w:p w14:paraId="5AFF9576">
      <w:pPr>
        <w:rPr>
          <w:rFonts w:hint="eastAsia"/>
          <w:lang w:eastAsia="zh-CN"/>
        </w:rPr>
      </w:pPr>
      <w:r>
        <w:drawing>
          <wp:inline distT="0" distB="0" distL="114300" distR="114300">
            <wp:extent cx="5274945" cy="6977380"/>
            <wp:effectExtent l="0" t="0" r="1333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9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2DACA">
      <w:pPr>
        <w:rPr>
          <w:rFonts w:hint="eastAsia"/>
          <w:lang w:eastAsia="zh-CN"/>
        </w:rPr>
      </w:pPr>
    </w:p>
    <w:p w14:paraId="3A8AEEBF">
      <w:pPr>
        <w:rPr>
          <w:rFonts w:hint="eastAsia"/>
          <w:lang w:eastAsia="zh-CN"/>
        </w:rPr>
      </w:pPr>
    </w:p>
    <w:p w14:paraId="65620DC4">
      <w:pPr>
        <w:rPr>
          <w:rFonts w:hint="eastAsia"/>
          <w:lang w:eastAsia="zh-CN"/>
        </w:rPr>
      </w:pPr>
    </w:p>
    <w:p w14:paraId="78637F54">
      <w:pPr>
        <w:rPr>
          <w:rFonts w:hint="eastAsia"/>
          <w:lang w:eastAsia="zh-CN"/>
        </w:rPr>
      </w:pPr>
    </w:p>
    <w:p w14:paraId="08A59A31">
      <w:pPr>
        <w:rPr>
          <w:rFonts w:hint="eastAsia"/>
          <w:lang w:eastAsia="zh-CN"/>
        </w:rPr>
      </w:pPr>
    </w:p>
    <w:p w14:paraId="52794B64">
      <w:pPr>
        <w:rPr>
          <w:rFonts w:hint="eastAsia"/>
          <w:lang w:eastAsia="zh-CN"/>
        </w:rPr>
      </w:pPr>
    </w:p>
    <w:p w14:paraId="0E28413E">
      <w:pPr>
        <w:rPr>
          <w:rFonts w:hint="eastAsia"/>
          <w:lang w:eastAsia="zh-CN"/>
        </w:rPr>
      </w:pPr>
    </w:p>
    <w:p w14:paraId="448B94F7">
      <w:pPr>
        <w:rPr>
          <w:rFonts w:hint="eastAsia"/>
          <w:lang w:eastAsia="zh-CN"/>
        </w:rPr>
      </w:pPr>
    </w:p>
    <w:p w14:paraId="1B4A6444">
      <w:pPr>
        <w:rPr>
          <w:rFonts w:hint="eastAsia"/>
          <w:lang w:eastAsia="zh-CN"/>
        </w:rPr>
      </w:pPr>
    </w:p>
    <w:p w14:paraId="3D82CF96">
      <w:pPr>
        <w:rPr>
          <w:rFonts w:hint="eastAsia"/>
          <w:lang w:eastAsia="zh-CN"/>
        </w:rPr>
      </w:pPr>
    </w:p>
    <w:p w14:paraId="5FF6F35A">
      <w:pPr>
        <w:rPr>
          <w:rFonts w:hint="eastAsia"/>
          <w:lang w:eastAsia="zh-CN"/>
        </w:rPr>
      </w:pPr>
      <w:r>
        <w:drawing>
          <wp:inline distT="0" distB="0" distL="114300" distR="114300">
            <wp:extent cx="5274310" cy="3133725"/>
            <wp:effectExtent l="0" t="0" r="1397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1AEB8">
      <w:pPr>
        <w:rPr>
          <w:rFonts w:hint="eastAsia"/>
          <w:lang w:eastAsia="zh-CN"/>
        </w:rPr>
      </w:pPr>
    </w:p>
    <w:p w14:paraId="1AFCB352">
      <w:pPr>
        <w:rPr>
          <w:rFonts w:hint="eastAsia"/>
          <w:lang w:eastAsia="zh-CN"/>
        </w:rPr>
      </w:pPr>
    </w:p>
    <w:p w14:paraId="6DD44B39">
      <w:pPr>
        <w:rPr>
          <w:rFonts w:hint="eastAsia"/>
          <w:lang w:eastAsia="zh-CN"/>
        </w:rPr>
      </w:pPr>
    </w:p>
    <w:p w14:paraId="36500F9D">
      <w:pPr>
        <w:rPr>
          <w:rFonts w:hint="eastAsia"/>
          <w:lang w:eastAsia="zh-CN"/>
        </w:rPr>
      </w:pPr>
    </w:p>
    <w:p w14:paraId="4C521796">
      <w:pPr>
        <w:rPr>
          <w:rFonts w:hint="eastAsia"/>
          <w:lang w:eastAsia="zh-CN"/>
        </w:rPr>
      </w:pPr>
    </w:p>
    <w:p w14:paraId="6FF19C0F">
      <w:pPr>
        <w:rPr>
          <w:rFonts w:hint="eastAsia"/>
          <w:lang w:eastAsia="zh-CN"/>
        </w:rPr>
      </w:pPr>
    </w:p>
    <w:p w14:paraId="728FC8A3">
      <w:pPr>
        <w:rPr>
          <w:rFonts w:hint="eastAsia"/>
          <w:lang w:eastAsia="zh-CN"/>
        </w:rPr>
      </w:pPr>
    </w:p>
    <w:p w14:paraId="46255D6C">
      <w:pPr>
        <w:rPr>
          <w:rFonts w:hint="eastAsia"/>
          <w:lang w:eastAsia="zh-CN"/>
        </w:rPr>
      </w:pPr>
    </w:p>
    <w:p w14:paraId="29AA8B8D"/>
    <w:p w14:paraId="11BC43FF"/>
    <w:sectPr>
      <w:footerReference r:id="rId3" w:type="default"/>
      <w:pgSz w:w="11906" w:h="16838"/>
      <w:pgMar w:top="1134" w:right="1797" w:bottom="107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KSOFD8A28030">
    <w:panose1 w:val="020B0503020204020204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51004183"/>
      <w:docPartObj>
        <w:docPartGallery w:val="autotext"/>
      </w:docPartObj>
    </w:sdtPr>
    <w:sdtContent>
      <w:p w14:paraId="4891275B"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332434B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4DA"/>
    <w:rsid w:val="000C6963"/>
    <w:rsid w:val="00152364"/>
    <w:rsid w:val="001920BD"/>
    <w:rsid w:val="00192300"/>
    <w:rsid w:val="0022506E"/>
    <w:rsid w:val="003044DA"/>
    <w:rsid w:val="00416A83"/>
    <w:rsid w:val="00482534"/>
    <w:rsid w:val="004B31F5"/>
    <w:rsid w:val="005206A9"/>
    <w:rsid w:val="005A780D"/>
    <w:rsid w:val="005F2F79"/>
    <w:rsid w:val="00661627"/>
    <w:rsid w:val="008912FA"/>
    <w:rsid w:val="008953B2"/>
    <w:rsid w:val="009101F5"/>
    <w:rsid w:val="009B1632"/>
    <w:rsid w:val="00B75A46"/>
    <w:rsid w:val="00CC6AA0"/>
    <w:rsid w:val="00E74AB4"/>
    <w:rsid w:val="00F3208F"/>
    <w:rsid w:val="00F424BC"/>
    <w:rsid w:val="00F460C2"/>
    <w:rsid w:val="00FC2C67"/>
    <w:rsid w:val="294F300F"/>
    <w:rsid w:val="29C17A8A"/>
    <w:rsid w:val="3281036E"/>
    <w:rsid w:val="328D5853"/>
    <w:rsid w:val="36F94EEF"/>
    <w:rsid w:val="3DE17C16"/>
    <w:rsid w:val="43A06C67"/>
    <w:rsid w:val="44FC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141</Words>
  <Characters>162</Characters>
  <Lines>1</Lines>
  <Paragraphs>1</Paragraphs>
  <TotalTime>19</TotalTime>
  <ScaleCrop>false</ScaleCrop>
  <LinksUpToDate>false</LinksUpToDate>
  <CharactersWithSpaces>165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2024-12-10T09:18:00Z</dcterms:created>
  <dc:creator>吴芳</dc:creator>
  <cp:lastModifiedBy>...排骨味的胖西瓜</cp:lastModifiedBy>
  <dcterms:modified xsi:type="dcterms:W3CDTF">2026-05-18T06:53:58Z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eyJoZGlkIjoiMmUzMjQ0OTdjMTc4NDBmZTE1NWZmYTg5NmNjMjk1NTkiLCJ1c2VySWQiOiI1NTk3OTIwODcifQ==</vt:lpwstr>
  </property>
  <property fmtid="{D5CDD505-2E9C-101B-9397-08002B2CF9AE}" pid="3" name="KSOProductBuildVer">
    <vt:lpwstr>2052-12.1.0.26375</vt:lpwstr>
  </property>
  <property fmtid="{D5CDD505-2E9C-101B-9397-08002B2CF9AE}" pid="4" name="ICV">
    <vt:lpwstr>2AD5E6658D1B432FB051B211F8D76E1E_13</vt:lpwstr>
  </property>
</Properties>
</file>